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7B0" w:rsidRDefault="00C8240F" w:rsidP="00C8240F">
      <w:pPr>
        <w:jc w:val="center"/>
      </w:pPr>
      <w:r>
        <w:t>Disciplinary Interventions</w:t>
      </w:r>
      <w:r w:rsidR="00A65A35">
        <w:t xml:space="preserve"> for Performance Improvement</w:t>
      </w:r>
    </w:p>
    <w:p w:rsidR="00C8240F" w:rsidRDefault="00C8240F" w:rsidP="00C8240F">
      <w:r>
        <w:t>When I faculty member determines that a student is not meeting one</w:t>
      </w:r>
      <w:r w:rsidR="00A65A35">
        <w:t xml:space="preserve"> or more</w:t>
      </w:r>
      <w:r>
        <w:t xml:space="preserve"> of the identified objectives for the course or is exhibiting behaviors that do not align with the nine core concepts threading throughout the SSU Nursing curriculum the following process should be followed:</w:t>
      </w:r>
    </w:p>
    <w:p w:rsidR="00C8240F" w:rsidRDefault="001D6356" w:rsidP="00C8240F">
      <w:r>
        <w:rPr>
          <w:b/>
        </w:rPr>
        <w:t xml:space="preserve">1. </w:t>
      </w:r>
      <w:r w:rsidR="00C8240F">
        <w:rPr>
          <w:b/>
        </w:rPr>
        <w:t>Verbal Warning:</w:t>
      </w:r>
      <w:r w:rsidR="00C8240F">
        <w:t xml:space="preserve">  if the initial breach is not a safety issue and the faculty determines that the problem can be resolved with a private conversation between student and faculty, this is the appropriate first step.</w:t>
      </w:r>
    </w:p>
    <w:p w:rsidR="00C8240F" w:rsidRDefault="00C8240F" w:rsidP="00C8240F">
      <w:r w:rsidRPr="00C8240F">
        <w:rPr>
          <w:b/>
        </w:rPr>
        <w:t>Who should be involved:</w:t>
      </w:r>
      <w:r>
        <w:t xml:space="preserve">  FOR and student</w:t>
      </w:r>
    </w:p>
    <w:p w:rsidR="00C8240F" w:rsidRDefault="001D6356" w:rsidP="00C8240F">
      <w:r>
        <w:t>Examples:  student turning in one</w:t>
      </w:r>
      <w:r w:rsidR="00C8240F">
        <w:t xml:space="preserve"> late assignment, coming unprepared to clinical</w:t>
      </w:r>
      <w:r>
        <w:t xml:space="preserve"> (i.e. no name tag)</w:t>
      </w:r>
      <w:r w:rsidR="00C8240F">
        <w:t xml:space="preserve"> or lab one time</w:t>
      </w:r>
      <w:r>
        <w:t xml:space="preserve"> (no stethoscope)</w:t>
      </w:r>
    </w:p>
    <w:p w:rsidR="001D6356" w:rsidRPr="001D6356" w:rsidRDefault="001D6356" w:rsidP="001D6356">
      <w:pPr>
        <w:rPr>
          <w:rFonts w:eastAsia="Times New Roman" w:cs="Arial"/>
        </w:rPr>
      </w:pPr>
      <w:r>
        <w:rPr>
          <w:b/>
        </w:rPr>
        <w:t xml:space="preserve">2. </w:t>
      </w:r>
      <w:r w:rsidR="00C8240F">
        <w:rPr>
          <w:b/>
        </w:rPr>
        <w:t xml:space="preserve">SBAR:  </w:t>
      </w:r>
      <w:r>
        <w:t>if the student has</w:t>
      </w:r>
      <w:r w:rsidR="00C8240F">
        <w:t xml:space="preserve"> previously had a verbal warning and does not demonstrated the expected behavior or academic achievement and SBAR should be completed.</w:t>
      </w:r>
      <w:r>
        <w:t xml:space="preserve">  </w:t>
      </w:r>
      <w:r w:rsidRPr="001D6356">
        <w:rPr>
          <w:rFonts w:eastAsia="Times New Roman" w:cs="Arial"/>
        </w:rPr>
        <w:t xml:space="preserve">This communication </w:t>
      </w:r>
      <w:proofErr w:type="gramStart"/>
      <w:r w:rsidRPr="001D6356">
        <w:rPr>
          <w:rFonts w:eastAsia="Times New Roman" w:cs="Arial"/>
        </w:rPr>
        <w:t>will be placed</w:t>
      </w:r>
      <w:proofErr w:type="gramEnd"/>
      <w:r w:rsidRPr="001D6356">
        <w:rPr>
          <w:rFonts w:eastAsia="Times New Roman" w:cs="Arial"/>
        </w:rPr>
        <w:t xml:space="preserve"> in the student file. Performance Contract will result from the issue(s) if not improved</w:t>
      </w:r>
      <w:r>
        <w:rPr>
          <w:rFonts w:eastAsia="Times New Roman" w:cs="Arial"/>
        </w:rPr>
        <w:t>,</w:t>
      </w:r>
    </w:p>
    <w:p w:rsidR="001D6356" w:rsidRPr="001D6356" w:rsidRDefault="001D6356" w:rsidP="001D6356">
      <w:pPr>
        <w:spacing w:after="0" w:line="240" w:lineRule="auto"/>
        <w:rPr>
          <w:rFonts w:eastAsia="Times New Roman" w:cs="Arial"/>
        </w:rPr>
      </w:pPr>
      <w:r w:rsidRPr="001D6356">
        <w:rPr>
          <w:rFonts w:eastAsia="Times New Roman" w:cs="Arial"/>
          <w:b/>
        </w:rPr>
        <w:t>S:</w:t>
      </w:r>
      <w:r w:rsidRPr="001D6356">
        <w:rPr>
          <w:rFonts w:eastAsia="Times New Roman" w:cs="Arial"/>
        </w:rPr>
        <w:t xml:space="preserve"> Situation</w:t>
      </w:r>
    </w:p>
    <w:p w:rsidR="001D6356" w:rsidRPr="001D6356" w:rsidRDefault="001D6356" w:rsidP="001D6356">
      <w:pPr>
        <w:spacing w:after="0" w:line="240" w:lineRule="auto"/>
        <w:rPr>
          <w:rFonts w:eastAsia="Times New Roman" w:cs="Arial"/>
        </w:rPr>
      </w:pPr>
      <w:r w:rsidRPr="001D6356">
        <w:rPr>
          <w:rFonts w:eastAsia="Times New Roman" w:cs="Arial"/>
        </w:rPr>
        <w:t>Describe the event(s)</w:t>
      </w:r>
      <w:r>
        <w:rPr>
          <w:rFonts w:eastAsia="Times New Roman" w:cs="Arial"/>
        </w:rPr>
        <w:t xml:space="preserve"> </w:t>
      </w:r>
      <w:r w:rsidRPr="001D6356">
        <w:rPr>
          <w:rFonts w:eastAsia="Times New Roman" w:cs="Arial"/>
        </w:rPr>
        <w:t>which have led</w:t>
      </w:r>
      <w:r>
        <w:rPr>
          <w:rFonts w:eastAsia="Times New Roman" w:cs="Arial"/>
        </w:rPr>
        <w:t xml:space="preserve"> </w:t>
      </w:r>
      <w:r w:rsidRPr="001D6356">
        <w:rPr>
          <w:rFonts w:eastAsia="Times New Roman" w:cs="Arial"/>
        </w:rPr>
        <w:t xml:space="preserve">to this written reminder </w:t>
      </w:r>
    </w:p>
    <w:p w:rsidR="001D6356" w:rsidRPr="001D6356" w:rsidRDefault="001D6356" w:rsidP="001D6356">
      <w:pPr>
        <w:spacing w:after="0" w:line="240" w:lineRule="auto"/>
        <w:rPr>
          <w:rFonts w:eastAsia="Times New Roman" w:cs="Arial"/>
        </w:rPr>
      </w:pPr>
      <w:r w:rsidRPr="001D6356">
        <w:rPr>
          <w:rFonts w:eastAsia="Times New Roman" w:cs="Arial"/>
        </w:rPr>
        <w:t>Two reminders on professional behaviors</w:t>
      </w:r>
    </w:p>
    <w:p w:rsidR="001D6356" w:rsidRPr="001D6356" w:rsidRDefault="001D6356" w:rsidP="001D6356">
      <w:pPr>
        <w:spacing w:after="0" w:line="240" w:lineRule="auto"/>
        <w:rPr>
          <w:rFonts w:eastAsia="Times New Roman" w:cs="Arial"/>
        </w:rPr>
      </w:pPr>
      <w:r w:rsidRPr="001D6356">
        <w:rPr>
          <w:rFonts w:eastAsia="Times New Roman" w:cs="Arial"/>
          <w:b/>
        </w:rPr>
        <w:t>B:</w:t>
      </w:r>
      <w:r w:rsidRPr="001D6356">
        <w:rPr>
          <w:rFonts w:eastAsia="Times New Roman" w:cs="Arial"/>
        </w:rPr>
        <w:t xml:space="preserve"> Background</w:t>
      </w:r>
    </w:p>
    <w:p w:rsidR="001D6356" w:rsidRPr="001D6356" w:rsidRDefault="001D6356" w:rsidP="001D6356">
      <w:pPr>
        <w:spacing w:after="0" w:line="240" w:lineRule="auto"/>
        <w:rPr>
          <w:rFonts w:eastAsia="Times New Roman" w:cs="Arial"/>
        </w:rPr>
      </w:pPr>
      <w:r w:rsidRPr="001D6356">
        <w:rPr>
          <w:rFonts w:eastAsia="Times New Roman" w:cs="Arial"/>
        </w:rPr>
        <w:t>Give details of the evidence</w:t>
      </w:r>
    </w:p>
    <w:p w:rsidR="001D6356" w:rsidRPr="001D6356" w:rsidRDefault="001D6356" w:rsidP="001D6356">
      <w:pPr>
        <w:spacing w:after="0" w:line="240" w:lineRule="auto"/>
        <w:rPr>
          <w:rFonts w:eastAsia="Times New Roman" w:cs="Arial"/>
        </w:rPr>
      </w:pPr>
      <w:r w:rsidRPr="001D6356">
        <w:rPr>
          <w:rFonts w:eastAsia="Times New Roman" w:cs="Arial"/>
        </w:rPr>
        <w:t>4/12/12 Arrived to clinical setting late, without nametag</w:t>
      </w:r>
    </w:p>
    <w:p w:rsidR="001D6356" w:rsidRPr="001D6356" w:rsidRDefault="001D6356" w:rsidP="001D6356">
      <w:pPr>
        <w:spacing w:after="0" w:line="240" w:lineRule="auto"/>
        <w:rPr>
          <w:rFonts w:eastAsia="Times New Roman" w:cs="Arial"/>
        </w:rPr>
      </w:pPr>
      <w:r w:rsidRPr="001D6356">
        <w:rPr>
          <w:rFonts w:eastAsia="Times New Roman" w:cs="Arial"/>
        </w:rPr>
        <w:t>5/12/12 Arrived to clinical with no name tag nor watch</w:t>
      </w:r>
    </w:p>
    <w:p w:rsidR="001D6356" w:rsidRPr="001D6356" w:rsidRDefault="001D6356" w:rsidP="001D6356">
      <w:pPr>
        <w:spacing w:after="0" w:line="240" w:lineRule="auto"/>
        <w:rPr>
          <w:rFonts w:eastAsia="Times New Roman" w:cs="Arial"/>
        </w:rPr>
      </w:pPr>
      <w:r w:rsidRPr="001D6356">
        <w:rPr>
          <w:rFonts w:eastAsia="Times New Roman" w:cs="Arial"/>
          <w:b/>
        </w:rPr>
        <w:t>A:</w:t>
      </w:r>
      <w:r w:rsidRPr="001D6356">
        <w:rPr>
          <w:rFonts w:eastAsia="Times New Roman" w:cs="Arial"/>
        </w:rPr>
        <w:t xml:space="preserve"> Assessment</w:t>
      </w:r>
    </w:p>
    <w:p w:rsidR="001D6356" w:rsidRPr="001D6356" w:rsidRDefault="001D6356" w:rsidP="001D6356">
      <w:pPr>
        <w:spacing w:after="0" w:line="240" w:lineRule="auto"/>
        <w:rPr>
          <w:rFonts w:eastAsia="Times New Roman" w:cs="Arial"/>
        </w:rPr>
      </w:pPr>
      <w:r w:rsidRPr="001D6356">
        <w:rPr>
          <w:rFonts w:eastAsia="Times New Roman" w:cs="Arial"/>
        </w:rPr>
        <w:t>Not currently meeting clinical outcome of Professionalism</w:t>
      </w:r>
    </w:p>
    <w:p w:rsidR="001D6356" w:rsidRPr="001D6356" w:rsidRDefault="001D6356" w:rsidP="001D6356">
      <w:pPr>
        <w:spacing w:after="0" w:line="240" w:lineRule="auto"/>
        <w:rPr>
          <w:rFonts w:eastAsia="Times New Roman" w:cs="Arial"/>
        </w:rPr>
      </w:pPr>
      <w:r w:rsidRPr="001D6356">
        <w:rPr>
          <w:rFonts w:eastAsia="Times New Roman" w:cs="Arial"/>
          <w:b/>
        </w:rPr>
        <w:t>R:</w:t>
      </w:r>
      <w:r w:rsidRPr="001D6356">
        <w:rPr>
          <w:rFonts w:eastAsia="Times New Roman" w:cs="Arial"/>
        </w:rPr>
        <w:t xml:space="preserve"> Recommendations (mutual agreement)</w:t>
      </w:r>
    </w:p>
    <w:p w:rsidR="001D6356" w:rsidRPr="001D6356" w:rsidRDefault="001D6356" w:rsidP="001D6356">
      <w:pPr>
        <w:spacing w:after="0" w:line="240" w:lineRule="auto"/>
        <w:rPr>
          <w:rFonts w:eastAsia="Times New Roman" w:cs="Arial"/>
        </w:rPr>
      </w:pPr>
      <w:r w:rsidRPr="001D6356">
        <w:rPr>
          <w:rFonts w:eastAsia="Times New Roman" w:cs="Arial"/>
        </w:rPr>
        <w:t>Student will place all required clinical tools in small bag kept in location to grab and go to clinical.</w:t>
      </w:r>
    </w:p>
    <w:p w:rsidR="001D6356" w:rsidRPr="001D6356" w:rsidRDefault="001D6356" w:rsidP="00C8240F">
      <w:pPr>
        <w:rPr>
          <w:b/>
        </w:rPr>
      </w:pPr>
    </w:p>
    <w:p w:rsidR="001D6356" w:rsidRDefault="001D6356" w:rsidP="00C8240F">
      <w:r w:rsidRPr="001D6356">
        <w:rPr>
          <w:b/>
        </w:rPr>
        <w:t>Who should be involved</w:t>
      </w:r>
      <w:r>
        <w:rPr>
          <w:b/>
        </w:rPr>
        <w:t xml:space="preserve">:  </w:t>
      </w:r>
      <w:r>
        <w:t>FOR, student, director of program or chair of department only if requested by FOR</w:t>
      </w:r>
    </w:p>
    <w:p w:rsidR="001D6356" w:rsidRPr="001D6356" w:rsidRDefault="001D6356" w:rsidP="001D6356">
      <w:pPr>
        <w:rPr>
          <w:rFonts w:eastAsia="Times New Roman" w:cs="Arial"/>
        </w:rPr>
      </w:pPr>
      <w:r>
        <w:rPr>
          <w:b/>
        </w:rPr>
        <w:t xml:space="preserve">3. Performance Contract:  </w:t>
      </w:r>
      <w:r w:rsidRPr="001D6356">
        <w:rPr>
          <w:rFonts w:eastAsia="Times New Roman" w:cs="Arial"/>
        </w:rPr>
        <w:t>This contract serves to formally notify</w:t>
      </w:r>
      <w:r>
        <w:rPr>
          <w:rFonts w:eastAsia="Times New Roman" w:cs="Arial"/>
        </w:rPr>
        <w:t xml:space="preserve"> the student that the level of performance of certain clinical skills is below the minimum requirements for the specific course</w:t>
      </w:r>
      <w:r w:rsidR="00F66905">
        <w:rPr>
          <w:rFonts w:eastAsia="Times New Roman" w:cs="Arial"/>
        </w:rPr>
        <w:t xml:space="preserve">.  When writing a performance contract, the specific objectives in the course that are not being met need to be clearly identified with examples of how the student is not meeting these requirements. </w:t>
      </w:r>
    </w:p>
    <w:p w:rsidR="00F66905" w:rsidRPr="00F66905" w:rsidRDefault="00F66905" w:rsidP="00F66905">
      <w:pPr>
        <w:rPr>
          <w:rFonts w:eastAsia="Times New Roman" w:cs="Arial"/>
        </w:rPr>
      </w:pPr>
      <w:r w:rsidRPr="00F66905">
        <w:rPr>
          <w:rFonts w:eastAsia="Times New Roman" w:cs="Arial"/>
          <w:b/>
        </w:rPr>
        <w:t>Example:</w:t>
      </w:r>
      <w:r>
        <w:rPr>
          <w:rFonts w:eastAsia="Times New Roman" w:cs="Arial"/>
        </w:rPr>
        <w:t xml:space="preserve">  </w:t>
      </w:r>
      <w:r w:rsidRPr="00F66905">
        <w:rPr>
          <w:rFonts w:eastAsia="Times New Roman" w:cs="Arial"/>
        </w:rPr>
        <w:t xml:space="preserve">Clinical objectives not met: </w:t>
      </w:r>
      <w:r>
        <w:rPr>
          <w:rFonts w:eastAsia="Times New Roman" w:cs="Arial"/>
        </w:rPr>
        <w:t xml:space="preserve">Communication:  </w:t>
      </w:r>
      <w:r w:rsidRPr="00F66905">
        <w:rPr>
          <w:rFonts w:eastAsia="Times New Roman" w:cs="Arial"/>
        </w:rPr>
        <w:t xml:space="preserve">Employs humanistic approach to promote positive interaction with clients/family. Employs effective communication modalities, which maintain or promote health in various populations. </w:t>
      </w:r>
    </w:p>
    <w:p w:rsidR="00F66905" w:rsidRDefault="00F66905" w:rsidP="00F66905">
      <w:pPr>
        <w:spacing w:after="0" w:line="240" w:lineRule="auto"/>
        <w:rPr>
          <w:rFonts w:eastAsia="Times New Roman" w:cs="Arial"/>
        </w:rPr>
      </w:pPr>
      <w:r w:rsidRPr="00F66905">
        <w:rPr>
          <w:rFonts w:eastAsia="Times New Roman" w:cs="Arial"/>
          <w:i/>
        </w:rPr>
        <w:t>Evidence:</w:t>
      </w:r>
      <w:r>
        <w:rPr>
          <w:rFonts w:eastAsia="Times New Roman" w:cs="Arial"/>
        </w:rPr>
        <w:t xml:space="preserve"> </w:t>
      </w:r>
      <w:r w:rsidRPr="00F66905">
        <w:rPr>
          <w:rFonts w:eastAsia="Times New Roman" w:cs="Arial"/>
        </w:rPr>
        <w:t xml:space="preserve">Staff has not observed the student initiating conversation or rapport with </w:t>
      </w:r>
      <w:r>
        <w:rPr>
          <w:rFonts w:eastAsia="Times New Roman" w:cs="Arial"/>
        </w:rPr>
        <w:t xml:space="preserve">the client, engaging in inquiry </w:t>
      </w:r>
      <w:r w:rsidRPr="00F66905">
        <w:rPr>
          <w:rFonts w:eastAsia="Times New Roman" w:cs="Arial"/>
        </w:rPr>
        <w:t>and interacting with clients and family in order to improve learning, support patient education and promote optimal patient outcomes.</w:t>
      </w:r>
    </w:p>
    <w:p w:rsidR="0072393F" w:rsidRPr="0072393F" w:rsidRDefault="00F66905" w:rsidP="0072393F">
      <w:pPr>
        <w:rPr>
          <w:rFonts w:eastAsia="Times New Roman" w:cs="Arial"/>
        </w:rPr>
      </w:pPr>
      <w:r w:rsidRPr="00F66905">
        <w:rPr>
          <w:rFonts w:eastAsia="Times New Roman" w:cs="Arial"/>
          <w:i/>
        </w:rPr>
        <w:t>Expectation:</w:t>
      </w:r>
      <w:r w:rsidR="0072393F">
        <w:rPr>
          <w:rFonts w:eastAsia="Times New Roman" w:cs="Arial"/>
          <w:i/>
        </w:rPr>
        <w:t xml:space="preserve">  </w:t>
      </w:r>
      <w:r w:rsidR="0072393F" w:rsidRPr="0072393F">
        <w:rPr>
          <w:rFonts w:eastAsia="Times New Roman" w:cs="Arial"/>
        </w:rPr>
        <w:t>To pass and remediate</w:t>
      </w:r>
      <w:r w:rsidR="0072393F">
        <w:rPr>
          <w:rFonts w:eastAsia="Times New Roman" w:cs="Arial"/>
        </w:rPr>
        <w:t xml:space="preserve"> the s</w:t>
      </w:r>
      <w:r w:rsidR="0072393F" w:rsidRPr="0072393F">
        <w:rPr>
          <w:rFonts w:eastAsia="Times New Roman" w:cs="Arial"/>
        </w:rPr>
        <w:t>tudent</w:t>
      </w:r>
      <w:r w:rsidR="0072393F">
        <w:rPr>
          <w:rFonts w:eastAsia="Times New Roman" w:cs="Arial"/>
        </w:rPr>
        <w:t xml:space="preserve"> </w:t>
      </w:r>
      <w:r w:rsidR="0072393F" w:rsidRPr="0072393F">
        <w:rPr>
          <w:rFonts w:eastAsia="Times New Roman" w:cs="Arial"/>
        </w:rPr>
        <w:t xml:space="preserve">is required to: </w:t>
      </w:r>
      <w:r w:rsidR="0072393F">
        <w:rPr>
          <w:rFonts w:eastAsia="Times New Roman" w:cs="Arial"/>
        </w:rPr>
        <w:t xml:space="preserve"> </w:t>
      </w:r>
      <w:r w:rsidR="0072393F" w:rsidRPr="0072393F">
        <w:rPr>
          <w:rFonts w:eastAsia="Times New Roman" w:cs="Arial"/>
        </w:rPr>
        <w:t>Demonstrate interactive communication using open</w:t>
      </w:r>
      <w:r w:rsidR="0072393F">
        <w:rPr>
          <w:rFonts w:eastAsia="Times New Roman" w:cs="Arial"/>
        </w:rPr>
        <w:t>-</w:t>
      </w:r>
      <w:r w:rsidR="0072393F" w:rsidRPr="0072393F">
        <w:rPr>
          <w:rFonts w:eastAsia="Times New Roman" w:cs="Arial"/>
        </w:rPr>
        <w:t>ended questioning, inquiry and dialogue to promote trust and</w:t>
      </w:r>
      <w:r w:rsidR="0072393F">
        <w:rPr>
          <w:rFonts w:eastAsia="Times New Roman" w:cs="Arial"/>
        </w:rPr>
        <w:t xml:space="preserve"> </w:t>
      </w:r>
      <w:r w:rsidR="0072393F" w:rsidRPr="0072393F">
        <w:rPr>
          <w:rFonts w:eastAsia="Times New Roman" w:cs="Arial"/>
        </w:rPr>
        <w:t>confidence in collaboration with the client and the student.</w:t>
      </w:r>
    </w:p>
    <w:p w:rsidR="0072393F" w:rsidRPr="0072393F" w:rsidRDefault="0072393F" w:rsidP="0072393F">
      <w:pPr>
        <w:rPr>
          <w:rFonts w:eastAsia="Times New Roman" w:cs="Arial"/>
        </w:rPr>
      </w:pPr>
    </w:p>
    <w:p w:rsidR="00F66905" w:rsidRPr="00F66905" w:rsidRDefault="00F66905" w:rsidP="00F66905">
      <w:pPr>
        <w:spacing w:after="0" w:line="240" w:lineRule="auto"/>
        <w:rPr>
          <w:rFonts w:eastAsia="Times New Roman" w:cs="Arial"/>
        </w:rPr>
      </w:pPr>
    </w:p>
    <w:p w:rsidR="001D6356" w:rsidRPr="00F66905" w:rsidRDefault="001D6356" w:rsidP="00C8240F">
      <w:pPr>
        <w:rPr>
          <w:rFonts w:eastAsia="Times New Roman" w:cs="Arial"/>
        </w:rPr>
      </w:pPr>
    </w:p>
    <w:p w:rsidR="00F66905" w:rsidRPr="00F66905" w:rsidRDefault="00F66905" w:rsidP="00F66905">
      <w:pPr>
        <w:spacing w:after="0" w:line="240" w:lineRule="auto"/>
        <w:rPr>
          <w:rFonts w:eastAsia="Times New Roman" w:cs="Arial"/>
        </w:rPr>
      </w:pPr>
      <w:r w:rsidRPr="00F66905">
        <w:rPr>
          <w:rFonts w:eastAsia="Times New Roman" w:cs="Arial"/>
        </w:rPr>
        <w:t>It is expected that the student will successfully meet the course objectives and failure to do so will result in course failure and result in the following options.</w:t>
      </w:r>
    </w:p>
    <w:p w:rsidR="00F66905" w:rsidRPr="00F66905" w:rsidRDefault="00F66905" w:rsidP="00F66905">
      <w:pPr>
        <w:spacing w:after="0" w:line="240" w:lineRule="auto"/>
        <w:rPr>
          <w:rFonts w:eastAsia="Times New Roman" w:cs="Arial"/>
        </w:rPr>
      </w:pPr>
      <w:r w:rsidRPr="00F66905">
        <w:rPr>
          <w:rFonts w:eastAsia="Times New Roman" w:cs="Arial"/>
        </w:rPr>
        <w:t>1.</w:t>
      </w:r>
      <w:r>
        <w:rPr>
          <w:rFonts w:eastAsia="Times New Roman" w:cs="Arial"/>
        </w:rPr>
        <w:t xml:space="preserve">  No credit/Failing grade for course if no further progression in the course</w:t>
      </w:r>
    </w:p>
    <w:p w:rsidR="00F66905" w:rsidRDefault="00F66905" w:rsidP="00F66905">
      <w:pPr>
        <w:spacing w:after="0" w:line="240" w:lineRule="auto"/>
        <w:rPr>
          <w:rFonts w:eastAsia="Times New Roman" w:cs="Arial"/>
        </w:rPr>
      </w:pPr>
      <w:r w:rsidRPr="00F66905">
        <w:rPr>
          <w:rFonts w:eastAsia="Times New Roman" w:cs="Arial"/>
        </w:rPr>
        <w:t>2.</w:t>
      </w:r>
      <w:r>
        <w:rPr>
          <w:rFonts w:eastAsia="Times New Roman" w:cs="Arial"/>
        </w:rPr>
        <w:t xml:space="preserve">  </w:t>
      </w:r>
      <w:r w:rsidRPr="00F66905">
        <w:rPr>
          <w:rFonts w:eastAsia="Times New Roman" w:cs="Arial"/>
        </w:rPr>
        <w:t>Petition to the nursing faculty to re</w:t>
      </w:r>
      <w:r>
        <w:rPr>
          <w:rFonts w:eastAsia="Times New Roman" w:cs="Arial"/>
        </w:rPr>
        <w:t>-</w:t>
      </w:r>
      <w:r w:rsidRPr="00F66905">
        <w:rPr>
          <w:rFonts w:eastAsia="Times New Roman" w:cs="Arial"/>
        </w:rPr>
        <w:t xml:space="preserve">enroll in </w:t>
      </w:r>
      <w:r>
        <w:rPr>
          <w:rFonts w:eastAsia="Times New Roman" w:cs="Arial"/>
        </w:rPr>
        <w:t>the course will be required to continue in the program</w:t>
      </w:r>
    </w:p>
    <w:p w:rsidR="00A65A35" w:rsidRDefault="00A65A35" w:rsidP="00F66905">
      <w:pPr>
        <w:spacing w:after="0" w:line="240" w:lineRule="auto"/>
        <w:rPr>
          <w:rFonts w:eastAsia="Times New Roman" w:cs="Arial"/>
        </w:rPr>
      </w:pPr>
    </w:p>
    <w:p w:rsidR="00A65A35" w:rsidRPr="00F66905" w:rsidRDefault="00A65A35" w:rsidP="00F66905">
      <w:pPr>
        <w:spacing w:after="0" w:line="240" w:lineRule="auto"/>
        <w:rPr>
          <w:rFonts w:eastAsia="Times New Roman" w:cs="Arial"/>
        </w:rPr>
      </w:pPr>
      <w:r>
        <w:rPr>
          <w:rFonts w:eastAsia="Times New Roman" w:cs="Arial"/>
        </w:rPr>
        <w:t>Who should be involved:  Director of program or Chair of department, FOR and student</w:t>
      </w:r>
    </w:p>
    <w:p w:rsidR="00F66905" w:rsidRDefault="00F66905" w:rsidP="00C8240F">
      <w:pPr>
        <w:rPr>
          <w:b/>
        </w:rPr>
      </w:pPr>
    </w:p>
    <w:p w:rsidR="0072393F" w:rsidRDefault="0072393F" w:rsidP="00C8240F">
      <w:pPr>
        <w:rPr>
          <w:b/>
        </w:rPr>
      </w:pPr>
      <w:r>
        <w:rPr>
          <w:b/>
        </w:rPr>
        <w:t>Templates for SBAR and Performance Contract available on the nursing website under faculty resources on the resource page.</w:t>
      </w:r>
    </w:p>
    <w:p w:rsidR="00A65A35" w:rsidRDefault="00A65A35" w:rsidP="00C8240F">
      <w:pPr>
        <w:rPr>
          <w:b/>
        </w:rPr>
      </w:pPr>
    </w:p>
    <w:p w:rsidR="00A65A35" w:rsidRPr="00F66905" w:rsidRDefault="00A65A35" w:rsidP="00C8240F">
      <w:pPr>
        <w:rPr>
          <w:b/>
        </w:rPr>
      </w:pPr>
      <w:r>
        <w:rPr>
          <w:b/>
        </w:rPr>
        <w:t>Reviewed 11/2017</w:t>
      </w:r>
      <w:bookmarkStart w:id="0" w:name="_GoBack"/>
      <w:bookmarkEnd w:id="0"/>
    </w:p>
    <w:sectPr w:rsidR="00A65A35" w:rsidRPr="00F66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0F"/>
    <w:rsid w:val="001447B0"/>
    <w:rsid w:val="001D6356"/>
    <w:rsid w:val="0072393F"/>
    <w:rsid w:val="00A65A35"/>
    <w:rsid w:val="00C8240F"/>
    <w:rsid w:val="00F6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2A68"/>
  <w15:chartTrackingRefBased/>
  <w15:docId w15:val="{E4F9A8B0-23B7-495D-A389-D94C2033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60379">
      <w:bodyDiv w:val="1"/>
      <w:marLeft w:val="0"/>
      <w:marRight w:val="0"/>
      <w:marTop w:val="0"/>
      <w:marBottom w:val="0"/>
      <w:divBdr>
        <w:top w:val="none" w:sz="0" w:space="0" w:color="auto"/>
        <w:left w:val="none" w:sz="0" w:space="0" w:color="auto"/>
        <w:bottom w:val="none" w:sz="0" w:space="0" w:color="auto"/>
        <w:right w:val="none" w:sz="0" w:space="0" w:color="auto"/>
      </w:divBdr>
      <w:divsChild>
        <w:div w:id="2034376636">
          <w:marLeft w:val="0"/>
          <w:marRight w:val="0"/>
          <w:marTop w:val="0"/>
          <w:marBottom w:val="0"/>
          <w:divBdr>
            <w:top w:val="none" w:sz="0" w:space="0" w:color="auto"/>
            <w:left w:val="none" w:sz="0" w:space="0" w:color="auto"/>
            <w:bottom w:val="none" w:sz="0" w:space="0" w:color="auto"/>
            <w:right w:val="none" w:sz="0" w:space="0" w:color="auto"/>
          </w:divBdr>
          <w:divsChild>
            <w:div w:id="1949966834">
              <w:marLeft w:val="0"/>
              <w:marRight w:val="0"/>
              <w:marTop w:val="0"/>
              <w:marBottom w:val="0"/>
              <w:divBdr>
                <w:top w:val="none" w:sz="0" w:space="0" w:color="auto"/>
                <w:left w:val="none" w:sz="0" w:space="0" w:color="auto"/>
                <w:bottom w:val="none" w:sz="0" w:space="0" w:color="auto"/>
                <w:right w:val="none" w:sz="0" w:space="0" w:color="auto"/>
              </w:divBdr>
            </w:div>
            <w:div w:id="1102841060">
              <w:marLeft w:val="0"/>
              <w:marRight w:val="0"/>
              <w:marTop w:val="0"/>
              <w:marBottom w:val="0"/>
              <w:divBdr>
                <w:top w:val="none" w:sz="0" w:space="0" w:color="auto"/>
                <w:left w:val="none" w:sz="0" w:space="0" w:color="auto"/>
                <w:bottom w:val="none" w:sz="0" w:space="0" w:color="auto"/>
                <w:right w:val="none" w:sz="0" w:space="0" w:color="auto"/>
              </w:divBdr>
            </w:div>
            <w:div w:id="460921090">
              <w:marLeft w:val="0"/>
              <w:marRight w:val="0"/>
              <w:marTop w:val="0"/>
              <w:marBottom w:val="0"/>
              <w:divBdr>
                <w:top w:val="none" w:sz="0" w:space="0" w:color="auto"/>
                <w:left w:val="none" w:sz="0" w:space="0" w:color="auto"/>
                <w:bottom w:val="none" w:sz="0" w:space="0" w:color="auto"/>
                <w:right w:val="none" w:sz="0" w:space="0" w:color="auto"/>
              </w:divBdr>
            </w:div>
            <w:div w:id="2045472239">
              <w:marLeft w:val="0"/>
              <w:marRight w:val="0"/>
              <w:marTop w:val="0"/>
              <w:marBottom w:val="0"/>
              <w:divBdr>
                <w:top w:val="none" w:sz="0" w:space="0" w:color="auto"/>
                <w:left w:val="none" w:sz="0" w:space="0" w:color="auto"/>
                <w:bottom w:val="none" w:sz="0" w:space="0" w:color="auto"/>
                <w:right w:val="none" w:sz="0" w:space="0" w:color="auto"/>
              </w:divBdr>
            </w:div>
            <w:div w:id="602226740">
              <w:marLeft w:val="0"/>
              <w:marRight w:val="0"/>
              <w:marTop w:val="0"/>
              <w:marBottom w:val="0"/>
              <w:divBdr>
                <w:top w:val="none" w:sz="0" w:space="0" w:color="auto"/>
                <w:left w:val="none" w:sz="0" w:space="0" w:color="auto"/>
                <w:bottom w:val="none" w:sz="0" w:space="0" w:color="auto"/>
                <w:right w:val="none" w:sz="0" w:space="0" w:color="auto"/>
              </w:divBdr>
            </w:div>
            <w:div w:id="753211645">
              <w:marLeft w:val="0"/>
              <w:marRight w:val="0"/>
              <w:marTop w:val="0"/>
              <w:marBottom w:val="0"/>
              <w:divBdr>
                <w:top w:val="none" w:sz="0" w:space="0" w:color="auto"/>
                <w:left w:val="none" w:sz="0" w:space="0" w:color="auto"/>
                <w:bottom w:val="none" w:sz="0" w:space="0" w:color="auto"/>
                <w:right w:val="none" w:sz="0" w:space="0" w:color="auto"/>
              </w:divBdr>
            </w:div>
            <w:div w:id="554968959">
              <w:marLeft w:val="0"/>
              <w:marRight w:val="0"/>
              <w:marTop w:val="0"/>
              <w:marBottom w:val="0"/>
              <w:divBdr>
                <w:top w:val="none" w:sz="0" w:space="0" w:color="auto"/>
                <w:left w:val="none" w:sz="0" w:space="0" w:color="auto"/>
                <w:bottom w:val="none" w:sz="0" w:space="0" w:color="auto"/>
                <w:right w:val="none" w:sz="0" w:space="0" w:color="auto"/>
              </w:divBdr>
            </w:div>
            <w:div w:id="1256741816">
              <w:marLeft w:val="0"/>
              <w:marRight w:val="0"/>
              <w:marTop w:val="0"/>
              <w:marBottom w:val="0"/>
              <w:divBdr>
                <w:top w:val="none" w:sz="0" w:space="0" w:color="auto"/>
                <w:left w:val="none" w:sz="0" w:space="0" w:color="auto"/>
                <w:bottom w:val="none" w:sz="0" w:space="0" w:color="auto"/>
                <w:right w:val="none" w:sz="0" w:space="0" w:color="auto"/>
              </w:divBdr>
            </w:div>
            <w:div w:id="948774379">
              <w:marLeft w:val="0"/>
              <w:marRight w:val="0"/>
              <w:marTop w:val="0"/>
              <w:marBottom w:val="0"/>
              <w:divBdr>
                <w:top w:val="none" w:sz="0" w:space="0" w:color="auto"/>
                <w:left w:val="none" w:sz="0" w:space="0" w:color="auto"/>
                <w:bottom w:val="none" w:sz="0" w:space="0" w:color="auto"/>
                <w:right w:val="none" w:sz="0" w:space="0" w:color="auto"/>
              </w:divBdr>
            </w:div>
            <w:div w:id="809902477">
              <w:marLeft w:val="0"/>
              <w:marRight w:val="0"/>
              <w:marTop w:val="0"/>
              <w:marBottom w:val="0"/>
              <w:divBdr>
                <w:top w:val="none" w:sz="0" w:space="0" w:color="auto"/>
                <w:left w:val="none" w:sz="0" w:space="0" w:color="auto"/>
                <w:bottom w:val="none" w:sz="0" w:space="0" w:color="auto"/>
                <w:right w:val="none" w:sz="0" w:space="0" w:color="auto"/>
              </w:divBdr>
            </w:div>
            <w:div w:id="599870782">
              <w:marLeft w:val="0"/>
              <w:marRight w:val="0"/>
              <w:marTop w:val="0"/>
              <w:marBottom w:val="0"/>
              <w:divBdr>
                <w:top w:val="none" w:sz="0" w:space="0" w:color="auto"/>
                <w:left w:val="none" w:sz="0" w:space="0" w:color="auto"/>
                <w:bottom w:val="none" w:sz="0" w:space="0" w:color="auto"/>
                <w:right w:val="none" w:sz="0" w:space="0" w:color="auto"/>
              </w:divBdr>
            </w:div>
            <w:div w:id="1791052609">
              <w:marLeft w:val="0"/>
              <w:marRight w:val="0"/>
              <w:marTop w:val="0"/>
              <w:marBottom w:val="0"/>
              <w:divBdr>
                <w:top w:val="none" w:sz="0" w:space="0" w:color="auto"/>
                <w:left w:val="none" w:sz="0" w:space="0" w:color="auto"/>
                <w:bottom w:val="none" w:sz="0" w:space="0" w:color="auto"/>
                <w:right w:val="none" w:sz="0" w:space="0" w:color="auto"/>
              </w:divBdr>
            </w:div>
            <w:div w:id="146677592">
              <w:marLeft w:val="0"/>
              <w:marRight w:val="0"/>
              <w:marTop w:val="0"/>
              <w:marBottom w:val="0"/>
              <w:divBdr>
                <w:top w:val="none" w:sz="0" w:space="0" w:color="auto"/>
                <w:left w:val="none" w:sz="0" w:space="0" w:color="auto"/>
                <w:bottom w:val="none" w:sz="0" w:space="0" w:color="auto"/>
                <w:right w:val="none" w:sz="0" w:space="0" w:color="auto"/>
              </w:divBdr>
            </w:div>
            <w:div w:id="44184431">
              <w:marLeft w:val="0"/>
              <w:marRight w:val="0"/>
              <w:marTop w:val="0"/>
              <w:marBottom w:val="0"/>
              <w:divBdr>
                <w:top w:val="none" w:sz="0" w:space="0" w:color="auto"/>
                <w:left w:val="none" w:sz="0" w:space="0" w:color="auto"/>
                <w:bottom w:val="none" w:sz="0" w:space="0" w:color="auto"/>
                <w:right w:val="none" w:sz="0" w:space="0" w:color="auto"/>
              </w:divBdr>
            </w:div>
            <w:div w:id="1118521865">
              <w:marLeft w:val="0"/>
              <w:marRight w:val="0"/>
              <w:marTop w:val="0"/>
              <w:marBottom w:val="0"/>
              <w:divBdr>
                <w:top w:val="none" w:sz="0" w:space="0" w:color="auto"/>
                <w:left w:val="none" w:sz="0" w:space="0" w:color="auto"/>
                <w:bottom w:val="none" w:sz="0" w:space="0" w:color="auto"/>
                <w:right w:val="none" w:sz="0" w:space="0" w:color="auto"/>
              </w:divBdr>
            </w:div>
            <w:div w:id="1383209954">
              <w:marLeft w:val="0"/>
              <w:marRight w:val="0"/>
              <w:marTop w:val="0"/>
              <w:marBottom w:val="0"/>
              <w:divBdr>
                <w:top w:val="none" w:sz="0" w:space="0" w:color="auto"/>
                <w:left w:val="none" w:sz="0" w:space="0" w:color="auto"/>
                <w:bottom w:val="none" w:sz="0" w:space="0" w:color="auto"/>
                <w:right w:val="none" w:sz="0" w:space="0" w:color="auto"/>
              </w:divBdr>
            </w:div>
            <w:div w:id="1240556705">
              <w:marLeft w:val="0"/>
              <w:marRight w:val="0"/>
              <w:marTop w:val="0"/>
              <w:marBottom w:val="0"/>
              <w:divBdr>
                <w:top w:val="none" w:sz="0" w:space="0" w:color="auto"/>
                <w:left w:val="none" w:sz="0" w:space="0" w:color="auto"/>
                <w:bottom w:val="none" w:sz="0" w:space="0" w:color="auto"/>
                <w:right w:val="none" w:sz="0" w:space="0" w:color="auto"/>
              </w:divBdr>
            </w:div>
            <w:div w:id="164903717">
              <w:marLeft w:val="0"/>
              <w:marRight w:val="0"/>
              <w:marTop w:val="0"/>
              <w:marBottom w:val="0"/>
              <w:divBdr>
                <w:top w:val="none" w:sz="0" w:space="0" w:color="auto"/>
                <w:left w:val="none" w:sz="0" w:space="0" w:color="auto"/>
                <w:bottom w:val="none" w:sz="0" w:space="0" w:color="auto"/>
                <w:right w:val="none" w:sz="0" w:space="0" w:color="auto"/>
              </w:divBdr>
            </w:div>
            <w:div w:id="537354751">
              <w:marLeft w:val="0"/>
              <w:marRight w:val="0"/>
              <w:marTop w:val="0"/>
              <w:marBottom w:val="0"/>
              <w:divBdr>
                <w:top w:val="none" w:sz="0" w:space="0" w:color="auto"/>
                <w:left w:val="none" w:sz="0" w:space="0" w:color="auto"/>
                <w:bottom w:val="none" w:sz="0" w:space="0" w:color="auto"/>
                <w:right w:val="none" w:sz="0" w:space="0" w:color="auto"/>
              </w:divBdr>
            </w:div>
            <w:div w:id="513881452">
              <w:marLeft w:val="0"/>
              <w:marRight w:val="0"/>
              <w:marTop w:val="0"/>
              <w:marBottom w:val="0"/>
              <w:divBdr>
                <w:top w:val="none" w:sz="0" w:space="0" w:color="auto"/>
                <w:left w:val="none" w:sz="0" w:space="0" w:color="auto"/>
                <w:bottom w:val="none" w:sz="0" w:space="0" w:color="auto"/>
                <w:right w:val="none" w:sz="0" w:space="0" w:color="auto"/>
              </w:divBdr>
            </w:div>
            <w:div w:id="2131776184">
              <w:marLeft w:val="0"/>
              <w:marRight w:val="0"/>
              <w:marTop w:val="0"/>
              <w:marBottom w:val="0"/>
              <w:divBdr>
                <w:top w:val="none" w:sz="0" w:space="0" w:color="auto"/>
                <w:left w:val="none" w:sz="0" w:space="0" w:color="auto"/>
                <w:bottom w:val="none" w:sz="0" w:space="0" w:color="auto"/>
                <w:right w:val="none" w:sz="0" w:space="0" w:color="auto"/>
              </w:divBdr>
            </w:div>
            <w:div w:id="278530818">
              <w:marLeft w:val="0"/>
              <w:marRight w:val="0"/>
              <w:marTop w:val="0"/>
              <w:marBottom w:val="0"/>
              <w:divBdr>
                <w:top w:val="none" w:sz="0" w:space="0" w:color="auto"/>
                <w:left w:val="none" w:sz="0" w:space="0" w:color="auto"/>
                <w:bottom w:val="none" w:sz="0" w:space="0" w:color="auto"/>
                <w:right w:val="none" w:sz="0" w:space="0" w:color="auto"/>
              </w:divBdr>
            </w:div>
            <w:div w:id="1178620121">
              <w:marLeft w:val="0"/>
              <w:marRight w:val="0"/>
              <w:marTop w:val="0"/>
              <w:marBottom w:val="0"/>
              <w:divBdr>
                <w:top w:val="none" w:sz="0" w:space="0" w:color="auto"/>
                <w:left w:val="none" w:sz="0" w:space="0" w:color="auto"/>
                <w:bottom w:val="none" w:sz="0" w:space="0" w:color="auto"/>
                <w:right w:val="none" w:sz="0" w:space="0" w:color="auto"/>
              </w:divBdr>
            </w:div>
            <w:div w:id="1151873318">
              <w:marLeft w:val="0"/>
              <w:marRight w:val="0"/>
              <w:marTop w:val="0"/>
              <w:marBottom w:val="0"/>
              <w:divBdr>
                <w:top w:val="none" w:sz="0" w:space="0" w:color="auto"/>
                <w:left w:val="none" w:sz="0" w:space="0" w:color="auto"/>
                <w:bottom w:val="none" w:sz="0" w:space="0" w:color="auto"/>
                <w:right w:val="none" w:sz="0" w:space="0" w:color="auto"/>
              </w:divBdr>
            </w:div>
            <w:div w:id="3580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5932">
      <w:bodyDiv w:val="1"/>
      <w:marLeft w:val="0"/>
      <w:marRight w:val="0"/>
      <w:marTop w:val="0"/>
      <w:marBottom w:val="0"/>
      <w:divBdr>
        <w:top w:val="none" w:sz="0" w:space="0" w:color="auto"/>
        <w:left w:val="none" w:sz="0" w:space="0" w:color="auto"/>
        <w:bottom w:val="none" w:sz="0" w:space="0" w:color="auto"/>
        <w:right w:val="none" w:sz="0" w:space="0" w:color="auto"/>
      </w:divBdr>
      <w:divsChild>
        <w:div w:id="1989168978">
          <w:marLeft w:val="0"/>
          <w:marRight w:val="0"/>
          <w:marTop w:val="0"/>
          <w:marBottom w:val="0"/>
          <w:divBdr>
            <w:top w:val="none" w:sz="0" w:space="0" w:color="auto"/>
            <w:left w:val="none" w:sz="0" w:space="0" w:color="auto"/>
            <w:bottom w:val="none" w:sz="0" w:space="0" w:color="auto"/>
            <w:right w:val="none" w:sz="0" w:space="0" w:color="auto"/>
          </w:divBdr>
        </w:div>
        <w:div w:id="282348735">
          <w:marLeft w:val="0"/>
          <w:marRight w:val="0"/>
          <w:marTop w:val="0"/>
          <w:marBottom w:val="0"/>
          <w:divBdr>
            <w:top w:val="none" w:sz="0" w:space="0" w:color="auto"/>
            <w:left w:val="none" w:sz="0" w:space="0" w:color="auto"/>
            <w:bottom w:val="none" w:sz="0" w:space="0" w:color="auto"/>
            <w:right w:val="none" w:sz="0" w:space="0" w:color="auto"/>
          </w:divBdr>
        </w:div>
        <w:div w:id="1600795504">
          <w:marLeft w:val="0"/>
          <w:marRight w:val="0"/>
          <w:marTop w:val="0"/>
          <w:marBottom w:val="0"/>
          <w:divBdr>
            <w:top w:val="none" w:sz="0" w:space="0" w:color="auto"/>
            <w:left w:val="none" w:sz="0" w:space="0" w:color="auto"/>
            <w:bottom w:val="none" w:sz="0" w:space="0" w:color="auto"/>
            <w:right w:val="none" w:sz="0" w:space="0" w:color="auto"/>
          </w:divBdr>
        </w:div>
        <w:div w:id="1460301969">
          <w:marLeft w:val="0"/>
          <w:marRight w:val="0"/>
          <w:marTop w:val="0"/>
          <w:marBottom w:val="0"/>
          <w:divBdr>
            <w:top w:val="none" w:sz="0" w:space="0" w:color="auto"/>
            <w:left w:val="none" w:sz="0" w:space="0" w:color="auto"/>
            <w:bottom w:val="none" w:sz="0" w:space="0" w:color="auto"/>
            <w:right w:val="none" w:sz="0" w:space="0" w:color="auto"/>
          </w:divBdr>
        </w:div>
        <w:div w:id="358632009">
          <w:marLeft w:val="0"/>
          <w:marRight w:val="0"/>
          <w:marTop w:val="0"/>
          <w:marBottom w:val="0"/>
          <w:divBdr>
            <w:top w:val="none" w:sz="0" w:space="0" w:color="auto"/>
            <w:left w:val="none" w:sz="0" w:space="0" w:color="auto"/>
            <w:bottom w:val="none" w:sz="0" w:space="0" w:color="auto"/>
            <w:right w:val="none" w:sz="0" w:space="0" w:color="auto"/>
          </w:divBdr>
        </w:div>
        <w:div w:id="2047480625">
          <w:marLeft w:val="0"/>
          <w:marRight w:val="0"/>
          <w:marTop w:val="0"/>
          <w:marBottom w:val="0"/>
          <w:divBdr>
            <w:top w:val="none" w:sz="0" w:space="0" w:color="auto"/>
            <w:left w:val="none" w:sz="0" w:space="0" w:color="auto"/>
            <w:bottom w:val="none" w:sz="0" w:space="0" w:color="auto"/>
            <w:right w:val="none" w:sz="0" w:space="0" w:color="auto"/>
          </w:divBdr>
        </w:div>
        <w:div w:id="1268267501">
          <w:marLeft w:val="0"/>
          <w:marRight w:val="0"/>
          <w:marTop w:val="0"/>
          <w:marBottom w:val="0"/>
          <w:divBdr>
            <w:top w:val="none" w:sz="0" w:space="0" w:color="auto"/>
            <w:left w:val="none" w:sz="0" w:space="0" w:color="auto"/>
            <w:bottom w:val="none" w:sz="0" w:space="0" w:color="auto"/>
            <w:right w:val="none" w:sz="0" w:space="0" w:color="auto"/>
          </w:divBdr>
        </w:div>
        <w:div w:id="1499539970">
          <w:marLeft w:val="0"/>
          <w:marRight w:val="0"/>
          <w:marTop w:val="0"/>
          <w:marBottom w:val="0"/>
          <w:divBdr>
            <w:top w:val="none" w:sz="0" w:space="0" w:color="auto"/>
            <w:left w:val="none" w:sz="0" w:space="0" w:color="auto"/>
            <w:bottom w:val="none" w:sz="0" w:space="0" w:color="auto"/>
            <w:right w:val="none" w:sz="0" w:space="0" w:color="auto"/>
          </w:divBdr>
        </w:div>
        <w:div w:id="580717880">
          <w:marLeft w:val="0"/>
          <w:marRight w:val="0"/>
          <w:marTop w:val="0"/>
          <w:marBottom w:val="0"/>
          <w:divBdr>
            <w:top w:val="none" w:sz="0" w:space="0" w:color="auto"/>
            <w:left w:val="none" w:sz="0" w:space="0" w:color="auto"/>
            <w:bottom w:val="none" w:sz="0" w:space="0" w:color="auto"/>
            <w:right w:val="none" w:sz="0" w:space="0" w:color="auto"/>
          </w:divBdr>
        </w:div>
      </w:divsChild>
    </w:div>
    <w:div w:id="974717194">
      <w:bodyDiv w:val="1"/>
      <w:marLeft w:val="0"/>
      <w:marRight w:val="0"/>
      <w:marTop w:val="0"/>
      <w:marBottom w:val="0"/>
      <w:divBdr>
        <w:top w:val="none" w:sz="0" w:space="0" w:color="auto"/>
        <w:left w:val="none" w:sz="0" w:space="0" w:color="auto"/>
        <w:bottom w:val="none" w:sz="0" w:space="0" w:color="auto"/>
        <w:right w:val="none" w:sz="0" w:space="0" w:color="auto"/>
      </w:divBdr>
      <w:divsChild>
        <w:div w:id="941382515">
          <w:marLeft w:val="0"/>
          <w:marRight w:val="0"/>
          <w:marTop w:val="0"/>
          <w:marBottom w:val="0"/>
          <w:divBdr>
            <w:top w:val="none" w:sz="0" w:space="0" w:color="auto"/>
            <w:left w:val="none" w:sz="0" w:space="0" w:color="auto"/>
            <w:bottom w:val="none" w:sz="0" w:space="0" w:color="auto"/>
            <w:right w:val="none" w:sz="0" w:space="0" w:color="auto"/>
          </w:divBdr>
        </w:div>
        <w:div w:id="1926188501">
          <w:marLeft w:val="0"/>
          <w:marRight w:val="0"/>
          <w:marTop w:val="0"/>
          <w:marBottom w:val="0"/>
          <w:divBdr>
            <w:top w:val="none" w:sz="0" w:space="0" w:color="auto"/>
            <w:left w:val="none" w:sz="0" w:space="0" w:color="auto"/>
            <w:bottom w:val="none" w:sz="0" w:space="0" w:color="auto"/>
            <w:right w:val="none" w:sz="0" w:space="0" w:color="auto"/>
          </w:divBdr>
        </w:div>
        <w:div w:id="1954361488">
          <w:marLeft w:val="0"/>
          <w:marRight w:val="0"/>
          <w:marTop w:val="0"/>
          <w:marBottom w:val="0"/>
          <w:divBdr>
            <w:top w:val="none" w:sz="0" w:space="0" w:color="auto"/>
            <w:left w:val="none" w:sz="0" w:space="0" w:color="auto"/>
            <w:bottom w:val="none" w:sz="0" w:space="0" w:color="auto"/>
            <w:right w:val="none" w:sz="0" w:space="0" w:color="auto"/>
          </w:divBdr>
        </w:div>
        <w:div w:id="488637672">
          <w:marLeft w:val="0"/>
          <w:marRight w:val="0"/>
          <w:marTop w:val="0"/>
          <w:marBottom w:val="0"/>
          <w:divBdr>
            <w:top w:val="none" w:sz="0" w:space="0" w:color="auto"/>
            <w:left w:val="none" w:sz="0" w:space="0" w:color="auto"/>
            <w:bottom w:val="none" w:sz="0" w:space="0" w:color="auto"/>
            <w:right w:val="none" w:sz="0" w:space="0" w:color="auto"/>
          </w:divBdr>
        </w:div>
        <w:div w:id="1174761786">
          <w:marLeft w:val="0"/>
          <w:marRight w:val="0"/>
          <w:marTop w:val="0"/>
          <w:marBottom w:val="0"/>
          <w:divBdr>
            <w:top w:val="none" w:sz="0" w:space="0" w:color="auto"/>
            <w:left w:val="none" w:sz="0" w:space="0" w:color="auto"/>
            <w:bottom w:val="none" w:sz="0" w:space="0" w:color="auto"/>
            <w:right w:val="none" w:sz="0" w:space="0" w:color="auto"/>
          </w:divBdr>
        </w:div>
        <w:div w:id="1970746266">
          <w:marLeft w:val="0"/>
          <w:marRight w:val="0"/>
          <w:marTop w:val="0"/>
          <w:marBottom w:val="0"/>
          <w:divBdr>
            <w:top w:val="none" w:sz="0" w:space="0" w:color="auto"/>
            <w:left w:val="none" w:sz="0" w:space="0" w:color="auto"/>
            <w:bottom w:val="none" w:sz="0" w:space="0" w:color="auto"/>
            <w:right w:val="none" w:sz="0" w:space="0" w:color="auto"/>
          </w:divBdr>
        </w:div>
        <w:div w:id="1103649849">
          <w:marLeft w:val="0"/>
          <w:marRight w:val="0"/>
          <w:marTop w:val="0"/>
          <w:marBottom w:val="0"/>
          <w:divBdr>
            <w:top w:val="none" w:sz="0" w:space="0" w:color="auto"/>
            <w:left w:val="none" w:sz="0" w:space="0" w:color="auto"/>
            <w:bottom w:val="none" w:sz="0" w:space="0" w:color="auto"/>
            <w:right w:val="none" w:sz="0" w:space="0" w:color="auto"/>
          </w:divBdr>
        </w:div>
        <w:div w:id="186719548">
          <w:marLeft w:val="0"/>
          <w:marRight w:val="0"/>
          <w:marTop w:val="0"/>
          <w:marBottom w:val="0"/>
          <w:divBdr>
            <w:top w:val="none" w:sz="0" w:space="0" w:color="auto"/>
            <w:left w:val="none" w:sz="0" w:space="0" w:color="auto"/>
            <w:bottom w:val="none" w:sz="0" w:space="0" w:color="auto"/>
            <w:right w:val="none" w:sz="0" w:space="0" w:color="auto"/>
          </w:divBdr>
        </w:div>
        <w:div w:id="634332057">
          <w:marLeft w:val="0"/>
          <w:marRight w:val="0"/>
          <w:marTop w:val="0"/>
          <w:marBottom w:val="0"/>
          <w:divBdr>
            <w:top w:val="none" w:sz="0" w:space="0" w:color="auto"/>
            <w:left w:val="none" w:sz="0" w:space="0" w:color="auto"/>
            <w:bottom w:val="none" w:sz="0" w:space="0" w:color="auto"/>
            <w:right w:val="none" w:sz="0" w:space="0" w:color="auto"/>
          </w:divBdr>
        </w:div>
        <w:div w:id="828252145">
          <w:marLeft w:val="0"/>
          <w:marRight w:val="0"/>
          <w:marTop w:val="0"/>
          <w:marBottom w:val="0"/>
          <w:divBdr>
            <w:top w:val="none" w:sz="0" w:space="0" w:color="auto"/>
            <w:left w:val="none" w:sz="0" w:space="0" w:color="auto"/>
            <w:bottom w:val="none" w:sz="0" w:space="0" w:color="auto"/>
            <w:right w:val="none" w:sz="0" w:space="0" w:color="auto"/>
          </w:divBdr>
        </w:div>
        <w:div w:id="41831210">
          <w:marLeft w:val="0"/>
          <w:marRight w:val="0"/>
          <w:marTop w:val="0"/>
          <w:marBottom w:val="0"/>
          <w:divBdr>
            <w:top w:val="none" w:sz="0" w:space="0" w:color="auto"/>
            <w:left w:val="none" w:sz="0" w:space="0" w:color="auto"/>
            <w:bottom w:val="none" w:sz="0" w:space="0" w:color="auto"/>
            <w:right w:val="none" w:sz="0" w:space="0" w:color="auto"/>
          </w:divBdr>
        </w:div>
      </w:divsChild>
    </w:div>
    <w:div w:id="986663652">
      <w:bodyDiv w:val="1"/>
      <w:marLeft w:val="0"/>
      <w:marRight w:val="0"/>
      <w:marTop w:val="0"/>
      <w:marBottom w:val="0"/>
      <w:divBdr>
        <w:top w:val="none" w:sz="0" w:space="0" w:color="auto"/>
        <w:left w:val="none" w:sz="0" w:space="0" w:color="auto"/>
        <w:bottom w:val="none" w:sz="0" w:space="0" w:color="auto"/>
        <w:right w:val="none" w:sz="0" w:space="0" w:color="auto"/>
      </w:divBdr>
      <w:divsChild>
        <w:div w:id="2124879926">
          <w:marLeft w:val="0"/>
          <w:marRight w:val="0"/>
          <w:marTop w:val="0"/>
          <w:marBottom w:val="0"/>
          <w:divBdr>
            <w:top w:val="none" w:sz="0" w:space="0" w:color="auto"/>
            <w:left w:val="none" w:sz="0" w:space="0" w:color="auto"/>
            <w:bottom w:val="none" w:sz="0" w:space="0" w:color="auto"/>
            <w:right w:val="none" w:sz="0" w:space="0" w:color="auto"/>
          </w:divBdr>
        </w:div>
        <w:div w:id="1836799674">
          <w:marLeft w:val="0"/>
          <w:marRight w:val="0"/>
          <w:marTop w:val="0"/>
          <w:marBottom w:val="0"/>
          <w:divBdr>
            <w:top w:val="none" w:sz="0" w:space="0" w:color="auto"/>
            <w:left w:val="none" w:sz="0" w:space="0" w:color="auto"/>
            <w:bottom w:val="none" w:sz="0" w:space="0" w:color="auto"/>
            <w:right w:val="none" w:sz="0" w:space="0" w:color="auto"/>
          </w:divBdr>
        </w:div>
      </w:divsChild>
    </w:div>
    <w:div w:id="1696535271">
      <w:bodyDiv w:val="1"/>
      <w:marLeft w:val="0"/>
      <w:marRight w:val="0"/>
      <w:marTop w:val="0"/>
      <w:marBottom w:val="0"/>
      <w:divBdr>
        <w:top w:val="none" w:sz="0" w:space="0" w:color="auto"/>
        <w:left w:val="none" w:sz="0" w:space="0" w:color="auto"/>
        <w:bottom w:val="none" w:sz="0" w:space="0" w:color="auto"/>
        <w:right w:val="none" w:sz="0" w:space="0" w:color="auto"/>
      </w:divBdr>
      <w:divsChild>
        <w:div w:id="129370968">
          <w:marLeft w:val="0"/>
          <w:marRight w:val="0"/>
          <w:marTop w:val="0"/>
          <w:marBottom w:val="0"/>
          <w:divBdr>
            <w:top w:val="none" w:sz="0" w:space="0" w:color="auto"/>
            <w:left w:val="none" w:sz="0" w:space="0" w:color="auto"/>
            <w:bottom w:val="none" w:sz="0" w:space="0" w:color="auto"/>
            <w:right w:val="none" w:sz="0" w:space="0" w:color="auto"/>
          </w:divBdr>
        </w:div>
        <w:div w:id="1210412123">
          <w:marLeft w:val="0"/>
          <w:marRight w:val="0"/>
          <w:marTop w:val="0"/>
          <w:marBottom w:val="0"/>
          <w:divBdr>
            <w:top w:val="none" w:sz="0" w:space="0" w:color="auto"/>
            <w:left w:val="none" w:sz="0" w:space="0" w:color="auto"/>
            <w:bottom w:val="none" w:sz="0" w:space="0" w:color="auto"/>
            <w:right w:val="none" w:sz="0" w:space="0" w:color="auto"/>
          </w:divBdr>
        </w:div>
        <w:div w:id="301497818">
          <w:marLeft w:val="0"/>
          <w:marRight w:val="0"/>
          <w:marTop w:val="0"/>
          <w:marBottom w:val="0"/>
          <w:divBdr>
            <w:top w:val="none" w:sz="0" w:space="0" w:color="auto"/>
            <w:left w:val="none" w:sz="0" w:space="0" w:color="auto"/>
            <w:bottom w:val="none" w:sz="0" w:space="0" w:color="auto"/>
            <w:right w:val="none" w:sz="0" w:space="0" w:color="auto"/>
          </w:divBdr>
        </w:div>
        <w:div w:id="1006515810">
          <w:marLeft w:val="0"/>
          <w:marRight w:val="0"/>
          <w:marTop w:val="0"/>
          <w:marBottom w:val="0"/>
          <w:divBdr>
            <w:top w:val="none" w:sz="0" w:space="0" w:color="auto"/>
            <w:left w:val="none" w:sz="0" w:space="0" w:color="auto"/>
            <w:bottom w:val="none" w:sz="0" w:space="0" w:color="auto"/>
            <w:right w:val="none" w:sz="0" w:space="0" w:color="auto"/>
          </w:divBdr>
        </w:div>
        <w:div w:id="1468283347">
          <w:marLeft w:val="0"/>
          <w:marRight w:val="0"/>
          <w:marTop w:val="0"/>
          <w:marBottom w:val="0"/>
          <w:divBdr>
            <w:top w:val="none" w:sz="0" w:space="0" w:color="auto"/>
            <w:left w:val="none" w:sz="0" w:space="0" w:color="auto"/>
            <w:bottom w:val="none" w:sz="0" w:space="0" w:color="auto"/>
            <w:right w:val="none" w:sz="0" w:space="0" w:color="auto"/>
          </w:divBdr>
        </w:div>
        <w:div w:id="1527717236">
          <w:marLeft w:val="0"/>
          <w:marRight w:val="0"/>
          <w:marTop w:val="0"/>
          <w:marBottom w:val="0"/>
          <w:divBdr>
            <w:top w:val="none" w:sz="0" w:space="0" w:color="auto"/>
            <w:left w:val="none" w:sz="0" w:space="0" w:color="auto"/>
            <w:bottom w:val="none" w:sz="0" w:space="0" w:color="auto"/>
            <w:right w:val="none" w:sz="0" w:space="0" w:color="auto"/>
          </w:divBdr>
        </w:div>
        <w:div w:id="2045910489">
          <w:marLeft w:val="0"/>
          <w:marRight w:val="0"/>
          <w:marTop w:val="0"/>
          <w:marBottom w:val="0"/>
          <w:divBdr>
            <w:top w:val="none" w:sz="0" w:space="0" w:color="auto"/>
            <w:left w:val="none" w:sz="0" w:space="0" w:color="auto"/>
            <w:bottom w:val="none" w:sz="0" w:space="0" w:color="auto"/>
            <w:right w:val="none" w:sz="0" w:space="0" w:color="auto"/>
          </w:divBdr>
        </w:div>
        <w:div w:id="305666310">
          <w:marLeft w:val="0"/>
          <w:marRight w:val="0"/>
          <w:marTop w:val="0"/>
          <w:marBottom w:val="0"/>
          <w:divBdr>
            <w:top w:val="none" w:sz="0" w:space="0" w:color="auto"/>
            <w:left w:val="none" w:sz="0" w:space="0" w:color="auto"/>
            <w:bottom w:val="none" w:sz="0" w:space="0" w:color="auto"/>
            <w:right w:val="none" w:sz="0" w:space="0" w:color="auto"/>
          </w:divBdr>
        </w:div>
        <w:div w:id="298652399">
          <w:marLeft w:val="0"/>
          <w:marRight w:val="0"/>
          <w:marTop w:val="0"/>
          <w:marBottom w:val="0"/>
          <w:divBdr>
            <w:top w:val="none" w:sz="0" w:space="0" w:color="auto"/>
            <w:left w:val="none" w:sz="0" w:space="0" w:color="auto"/>
            <w:bottom w:val="none" w:sz="0" w:space="0" w:color="auto"/>
            <w:right w:val="none" w:sz="0" w:space="0" w:color="auto"/>
          </w:divBdr>
        </w:div>
      </w:divsChild>
    </w:div>
    <w:div w:id="1744796912">
      <w:bodyDiv w:val="1"/>
      <w:marLeft w:val="0"/>
      <w:marRight w:val="0"/>
      <w:marTop w:val="0"/>
      <w:marBottom w:val="0"/>
      <w:divBdr>
        <w:top w:val="none" w:sz="0" w:space="0" w:color="auto"/>
        <w:left w:val="none" w:sz="0" w:space="0" w:color="auto"/>
        <w:bottom w:val="none" w:sz="0" w:space="0" w:color="auto"/>
        <w:right w:val="none" w:sz="0" w:space="0" w:color="auto"/>
      </w:divBdr>
      <w:divsChild>
        <w:div w:id="1008680961">
          <w:marLeft w:val="0"/>
          <w:marRight w:val="0"/>
          <w:marTop w:val="0"/>
          <w:marBottom w:val="0"/>
          <w:divBdr>
            <w:top w:val="none" w:sz="0" w:space="0" w:color="auto"/>
            <w:left w:val="none" w:sz="0" w:space="0" w:color="auto"/>
            <w:bottom w:val="none" w:sz="0" w:space="0" w:color="auto"/>
            <w:right w:val="none" w:sz="0" w:space="0" w:color="auto"/>
          </w:divBdr>
        </w:div>
        <w:div w:id="148447759">
          <w:marLeft w:val="0"/>
          <w:marRight w:val="0"/>
          <w:marTop w:val="0"/>
          <w:marBottom w:val="0"/>
          <w:divBdr>
            <w:top w:val="none" w:sz="0" w:space="0" w:color="auto"/>
            <w:left w:val="none" w:sz="0" w:space="0" w:color="auto"/>
            <w:bottom w:val="none" w:sz="0" w:space="0" w:color="auto"/>
            <w:right w:val="none" w:sz="0" w:space="0" w:color="auto"/>
          </w:divBdr>
        </w:div>
        <w:div w:id="875045713">
          <w:marLeft w:val="0"/>
          <w:marRight w:val="0"/>
          <w:marTop w:val="0"/>
          <w:marBottom w:val="0"/>
          <w:divBdr>
            <w:top w:val="none" w:sz="0" w:space="0" w:color="auto"/>
            <w:left w:val="none" w:sz="0" w:space="0" w:color="auto"/>
            <w:bottom w:val="none" w:sz="0" w:space="0" w:color="auto"/>
            <w:right w:val="none" w:sz="0" w:space="0" w:color="auto"/>
          </w:divBdr>
        </w:div>
        <w:div w:id="1763524871">
          <w:marLeft w:val="0"/>
          <w:marRight w:val="0"/>
          <w:marTop w:val="0"/>
          <w:marBottom w:val="0"/>
          <w:divBdr>
            <w:top w:val="none" w:sz="0" w:space="0" w:color="auto"/>
            <w:left w:val="none" w:sz="0" w:space="0" w:color="auto"/>
            <w:bottom w:val="none" w:sz="0" w:space="0" w:color="auto"/>
            <w:right w:val="none" w:sz="0" w:space="0" w:color="auto"/>
          </w:divBdr>
        </w:div>
        <w:div w:id="1275359019">
          <w:marLeft w:val="0"/>
          <w:marRight w:val="0"/>
          <w:marTop w:val="0"/>
          <w:marBottom w:val="0"/>
          <w:divBdr>
            <w:top w:val="none" w:sz="0" w:space="0" w:color="auto"/>
            <w:left w:val="none" w:sz="0" w:space="0" w:color="auto"/>
            <w:bottom w:val="none" w:sz="0" w:space="0" w:color="auto"/>
            <w:right w:val="none" w:sz="0" w:space="0" w:color="auto"/>
          </w:divBdr>
        </w:div>
      </w:divsChild>
    </w:div>
    <w:div w:id="2030787905">
      <w:bodyDiv w:val="1"/>
      <w:marLeft w:val="0"/>
      <w:marRight w:val="0"/>
      <w:marTop w:val="0"/>
      <w:marBottom w:val="0"/>
      <w:divBdr>
        <w:top w:val="none" w:sz="0" w:space="0" w:color="auto"/>
        <w:left w:val="none" w:sz="0" w:space="0" w:color="auto"/>
        <w:bottom w:val="none" w:sz="0" w:space="0" w:color="auto"/>
        <w:right w:val="none" w:sz="0" w:space="0" w:color="auto"/>
      </w:divBdr>
      <w:divsChild>
        <w:div w:id="806436165">
          <w:marLeft w:val="0"/>
          <w:marRight w:val="0"/>
          <w:marTop w:val="0"/>
          <w:marBottom w:val="0"/>
          <w:divBdr>
            <w:top w:val="none" w:sz="0" w:space="0" w:color="auto"/>
            <w:left w:val="none" w:sz="0" w:space="0" w:color="auto"/>
            <w:bottom w:val="none" w:sz="0" w:space="0" w:color="auto"/>
            <w:right w:val="none" w:sz="0" w:space="0" w:color="auto"/>
          </w:divBdr>
        </w:div>
        <w:div w:id="570578994">
          <w:marLeft w:val="0"/>
          <w:marRight w:val="0"/>
          <w:marTop w:val="0"/>
          <w:marBottom w:val="0"/>
          <w:divBdr>
            <w:top w:val="none" w:sz="0" w:space="0" w:color="auto"/>
            <w:left w:val="none" w:sz="0" w:space="0" w:color="auto"/>
            <w:bottom w:val="none" w:sz="0" w:space="0" w:color="auto"/>
            <w:right w:val="none" w:sz="0" w:space="0" w:color="auto"/>
          </w:divBdr>
        </w:div>
        <w:div w:id="49696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Wilkosz</dc:creator>
  <cp:keywords/>
  <dc:description/>
  <cp:lastModifiedBy>Mary Ellen Wilkosz</cp:lastModifiedBy>
  <cp:revision>2</cp:revision>
  <dcterms:created xsi:type="dcterms:W3CDTF">2017-11-05T15:34:00Z</dcterms:created>
  <dcterms:modified xsi:type="dcterms:W3CDTF">2017-12-02T00:44:00Z</dcterms:modified>
</cp:coreProperties>
</file>